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8B" w:rsidRDefault="00F9598B" w:rsidP="00BB45BA">
      <w:pPr>
        <w:ind w:right="-630"/>
        <w:rPr>
          <w:b/>
          <w:bCs/>
        </w:rPr>
      </w:pPr>
      <w:r w:rsidRPr="00E30771">
        <w:rPr>
          <w:b/>
          <w:bCs/>
        </w:rPr>
        <w:t xml:space="preserve"> </w:t>
      </w:r>
    </w:p>
    <w:p w:rsidR="00B920A7" w:rsidRDefault="008D73B7" w:rsidP="008D73B7">
      <w:pPr>
        <w:ind w:right="180" w:firstLine="540"/>
        <w:rPr>
          <w:b/>
          <w:bCs/>
        </w:rPr>
      </w:pPr>
      <w:r>
        <w:rPr>
          <w:b/>
          <w:bCs/>
        </w:rPr>
        <w:t>June 21, 2022</w:t>
      </w:r>
      <w:r w:rsidR="00992CC3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279A-2022</w:t>
      </w:r>
      <w:bookmarkStart w:id="0" w:name="_GoBack"/>
      <w:bookmarkEnd w:id="0"/>
    </w:p>
    <w:p w:rsidR="000C3D61" w:rsidRDefault="00BB45BA" w:rsidP="00334997">
      <w:pPr>
        <w:ind w:left="720"/>
        <w:rPr>
          <w:rFonts w:cs="Arial"/>
          <w:b/>
          <w:bCs/>
          <w:szCs w:val="18"/>
        </w:rPr>
      </w:pPr>
      <w:r>
        <w:rPr>
          <w:b/>
          <w:bCs/>
        </w:rPr>
        <w:t xml:space="preserve">  </w:t>
      </w:r>
      <w:r w:rsidR="00992CC3">
        <w:rPr>
          <w:b/>
          <w:bCs/>
        </w:rPr>
        <w:t xml:space="preserve">  </w:t>
      </w:r>
      <w:r w:rsidR="00F9598B" w:rsidRPr="00E30771">
        <w:rPr>
          <w:b/>
          <w:bCs/>
        </w:rPr>
        <w:t xml:space="preserve">                                       </w:t>
      </w:r>
      <w:r w:rsidR="00792C88" w:rsidRPr="00E30771">
        <w:rPr>
          <w:b/>
          <w:bCs/>
        </w:rPr>
        <w:tab/>
      </w:r>
      <w:r w:rsidR="0049077B" w:rsidRPr="00E30771">
        <w:rPr>
          <w:b/>
          <w:bCs/>
        </w:rPr>
        <w:tab/>
      </w:r>
      <w:r w:rsidR="000C3D61">
        <w:rPr>
          <w:rFonts w:cs="Arial"/>
          <w:b/>
          <w:bCs/>
          <w:szCs w:val="18"/>
        </w:rPr>
        <w:t xml:space="preserve">  </w:t>
      </w:r>
    </w:p>
    <w:p w:rsidR="00CD190A" w:rsidRPr="00334997" w:rsidRDefault="00BB45BA" w:rsidP="00334997">
      <w:pPr>
        <w:tabs>
          <w:tab w:val="left" w:leader="underscore" w:pos="8064"/>
          <w:tab w:val="left" w:pos="9090"/>
        </w:tabs>
        <w:ind w:left="540"/>
        <w:jc w:val="center"/>
        <w:rPr>
          <w:spacing w:val="10"/>
        </w:rPr>
      </w:pPr>
      <w:r w:rsidRPr="00334997">
        <w:rPr>
          <w:rFonts w:cs="Arial"/>
          <w:b/>
          <w:bCs/>
        </w:rPr>
        <w:t xml:space="preserve"> </w:t>
      </w:r>
      <w:r w:rsidR="00992CC3" w:rsidRPr="00334997">
        <w:rPr>
          <w:rFonts w:cs="Arial"/>
          <w:b/>
          <w:bCs/>
        </w:rPr>
        <w:t xml:space="preserve"> </w:t>
      </w:r>
      <w:r w:rsidR="000C3D61" w:rsidRPr="00334997">
        <w:rPr>
          <w:rFonts w:cs="Arial"/>
          <w:b/>
          <w:bCs/>
        </w:rPr>
        <w:t>A R</w:t>
      </w:r>
      <w:r w:rsidR="00CD190A" w:rsidRPr="00334997">
        <w:rPr>
          <w:rFonts w:cs="Arial"/>
          <w:b/>
          <w:bCs/>
        </w:rPr>
        <w:t xml:space="preserve">ESOLUTION </w:t>
      </w:r>
      <w:r w:rsidR="00DA346E" w:rsidRPr="00334997">
        <w:rPr>
          <w:rFonts w:cs="Arial"/>
          <w:b/>
          <w:bCs/>
        </w:rPr>
        <w:t xml:space="preserve">TO </w:t>
      </w:r>
      <w:r w:rsidR="000955A3" w:rsidRPr="00334997">
        <w:rPr>
          <w:rFonts w:cs="Arial"/>
          <w:b/>
          <w:bCs/>
        </w:rPr>
        <w:t>READ THE CALENDAR YEAR 20</w:t>
      </w:r>
      <w:r w:rsidR="00CA28FC" w:rsidRPr="00334997">
        <w:rPr>
          <w:rFonts w:cs="Arial"/>
          <w:b/>
          <w:bCs/>
        </w:rPr>
        <w:t>2</w:t>
      </w:r>
      <w:r w:rsidR="00B32203" w:rsidRPr="00334997">
        <w:rPr>
          <w:rFonts w:cs="Arial"/>
          <w:b/>
          <w:bCs/>
        </w:rPr>
        <w:t>2</w:t>
      </w:r>
      <w:r w:rsidR="000955A3" w:rsidRPr="00334997">
        <w:rPr>
          <w:rFonts w:cs="Arial"/>
          <w:b/>
          <w:bCs/>
        </w:rPr>
        <w:t xml:space="preserve"> </w:t>
      </w:r>
      <w:r w:rsidR="00DA346E" w:rsidRPr="00334997">
        <w:rPr>
          <w:rFonts w:cs="Arial"/>
          <w:b/>
          <w:bCs/>
        </w:rPr>
        <w:t xml:space="preserve">BUDGET BY </w:t>
      </w:r>
      <w:r w:rsidRPr="00334997">
        <w:rPr>
          <w:rFonts w:cs="Arial"/>
          <w:b/>
          <w:bCs/>
        </w:rPr>
        <w:t>T</w:t>
      </w:r>
      <w:r w:rsidR="00DA346E" w:rsidRPr="00334997">
        <w:rPr>
          <w:rFonts w:cs="Arial"/>
          <w:b/>
          <w:bCs/>
        </w:rPr>
        <w:t>ITLE</w:t>
      </w:r>
    </w:p>
    <w:p w:rsidR="00CD190A" w:rsidRPr="00334997" w:rsidRDefault="00CD190A" w:rsidP="00334997">
      <w:pPr>
        <w:tabs>
          <w:tab w:val="left" w:leader="underscore" w:pos="8064"/>
        </w:tabs>
        <w:rPr>
          <w:b/>
          <w:spacing w:val="10"/>
        </w:rPr>
      </w:pPr>
    </w:p>
    <w:p w:rsidR="006B68CC" w:rsidRDefault="00CD190A" w:rsidP="00AF34C0">
      <w:pPr>
        <w:tabs>
          <w:tab w:val="left" w:leader="underscore" w:pos="8064"/>
        </w:tabs>
        <w:ind w:left="630" w:right="180"/>
        <w:jc w:val="both"/>
        <w:rPr>
          <w:szCs w:val="18"/>
        </w:rPr>
      </w:pPr>
      <w:r w:rsidRPr="0029549E">
        <w:rPr>
          <w:b/>
          <w:szCs w:val="18"/>
        </w:rPr>
        <w:t>WHEREAS</w:t>
      </w:r>
      <w:r w:rsidRPr="00C015D0">
        <w:rPr>
          <w:szCs w:val="18"/>
        </w:rPr>
        <w:t xml:space="preserve">, </w:t>
      </w:r>
      <w:r w:rsidR="004B3C1C">
        <w:rPr>
          <w:szCs w:val="18"/>
        </w:rPr>
        <w:t>N.J.S.A. 40A</w:t>
      </w:r>
      <w:r w:rsidR="00DA346E">
        <w:rPr>
          <w:szCs w:val="18"/>
        </w:rPr>
        <w:t>:4-8 provides that the budget shall be read in full at the public hearing of the budget or that it may read by title</w:t>
      </w:r>
      <w:r w:rsidR="006B68CC">
        <w:rPr>
          <w:szCs w:val="18"/>
        </w:rPr>
        <w:t xml:space="preserve"> if at least one week prior to the date of the public hearing, a complete copy of the approved budget:</w:t>
      </w:r>
    </w:p>
    <w:p w:rsidR="006B68CC" w:rsidRDefault="006B68CC" w:rsidP="00AF34C0">
      <w:pPr>
        <w:tabs>
          <w:tab w:val="left" w:leader="underscore" w:pos="8064"/>
        </w:tabs>
        <w:ind w:left="630" w:right="180"/>
        <w:jc w:val="both"/>
        <w:rPr>
          <w:szCs w:val="18"/>
        </w:rPr>
      </w:pPr>
    </w:p>
    <w:p w:rsidR="00CD190A" w:rsidRPr="00C015D0" w:rsidRDefault="006B68CC" w:rsidP="00AF34C0">
      <w:pPr>
        <w:numPr>
          <w:ilvl w:val="0"/>
          <w:numId w:val="45"/>
        </w:numPr>
        <w:ind w:left="1170" w:right="180" w:hanging="540"/>
        <w:jc w:val="both"/>
        <w:rPr>
          <w:szCs w:val="18"/>
        </w:rPr>
      </w:pPr>
      <w:r>
        <w:rPr>
          <w:szCs w:val="18"/>
        </w:rPr>
        <w:t xml:space="preserve">Shall be made available </w:t>
      </w:r>
      <w:r w:rsidR="005B4F8E">
        <w:rPr>
          <w:szCs w:val="18"/>
        </w:rPr>
        <w:t xml:space="preserve">on the City website’s, in the Office of the </w:t>
      </w:r>
      <w:r w:rsidR="00C02B93">
        <w:rPr>
          <w:szCs w:val="18"/>
        </w:rPr>
        <w:t>City</w:t>
      </w:r>
      <w:r>
        <w:rPr>
          <w:szCs w:val="18"/>
        </w:rPr>
        <w:t xml:space="preserve"> Clerk </w:t>
      </w:r>
      <w:r w:rsidR="005B4F8E">
        <w:rPr>
          <w:szCs w:val="18"/>
        </w:rPr>
        <w:t xml:space="preserve">and the City Clerk </w:t>
      </w:r>
      <w:r>
        <w:rPr>
          <w:szCs w:val="18"/>
        </w:rPr>
        <w:t xml:space="preserve">has forwarded to the Municipal Council, an attestation that the budget has been </w:t>
      </w:r>
      <w:r w:rsidR="005B4F8E">
        <w:rPr>
          <w:szCs w:val="18"/>
        </w:rPr>
        <w:t>submitted to the City website’s;</w:t>
      </w:r>
      <w:r>
        <w:rPr>
          <w:szCs w:val="18"/>
        </w:rPr>
        <w:t xml:space="preserve"> and</w:t>
      </w:r>
    </w:p>
    <w:p w:rsidR="00CD190A" w:rsidRPr="00C015D0" w:rsidRDefault="00CD190A" w:rsidP="00AF34C0">
      <w:pPr>
        <w:pStyle w:val="Style1"/>
        <w:spacing w:line="240" w:lineRule="auto"/>
        <w:ind w:left="630" w:right="180"/>
        <w:jc w:val="both"/>
        <w:rPr>
          <w:szCs w:val="18"/>
        </w:rPr>
      </w:pPr>
    </w:p>
    <w:p w:rsidR="00CD190A" w:rsidRPr="00C015D0" w:rsidRDefault="006B68CC" w:rsidP="00AF34C0">
      <w:pPr>
        <w:numPr>
          <w:ilvl w:val="0"/>
          <w:numId w:val="45"/>
        </w:numPr>
        <w:ind w:left="1170" w:right="180" w:hanging="540"/>
        <w:jc w:val="both"/>
        <w:rPr>
          <w:szCs w:val="18"/>
        </w:rPr>
      </w:pPr>
      <w:r>
        <w:rPr>
          <w:szCs w:val="18"/>
        </w:rPr>
        <w:t>Copies are made available to each person requesting same during said week and during the public hearing.</w:t>
      </w:r>
    </w:p>
    <w:p w:rsidR="00CD190A" w:rsidRPr="00C015D0" w:rsidRDefault="00CD190A" w:rsidP="00AF34C0">
      <w:pPr>
        <w:pStyle w:val="Style1"/>
        <w:spacing w:line="240" w:lineRule="auto"/>
        <w:ind w:left="630" w:right="180"/>
        <w:jc w:val="both"/>
        <w:rPr>
          <w:szCs w:val="18"/>
        </w:rPr>
      </w:pPr>
    </w:p>
    <w:p w:rsidR="00CD190A" w:rsidRPr="00C015D0" w:rsidRDefault="00CD190A" w:rsidP="00AF34C0">
      <w:pPr>
        <w:tabs>
          <w:tab w:val="left" w:leader="underscore" w:pos="5616"/>
          <w:tab w:val="right" w:leader="underscore" w:pos="8856"/>
        </w:tabs>
        <w:ind w:left="630" w:right="180"/>
        <w:jc w:val="both"/>
        <w:rPr>
          <w:szCs w:val="18"/>
        </w:rPr>
      </w:pPr>
      <w:r w:rsidRPr="0029549E">
        <w:rPr>
          <w:b/>
          <w:szCs w:val="18"/>
        </w:rPr>
        <w:t>NOW THEREFORE, BE IT RESOLVED</w:t>
      </w:r>
      <w:r w:rsidRPr="00C015D0">
        <w:rPr>
          <w:szCs w:val="18"/>
        </w:rPr>
        <w:t xml:space="preserve"> by the </w:t>
      </w:r>
      <w:r>
        <w:rPr>
          <w:iCs/>
          <w:szCs w:val="18"/>
        </w:rPr>
        <w:t>City Council</w:t>
      </w:r>
      <w:r w:rsidRPr="00C015D0">
        <w:rPr>
          <w:iCs/>
          <w:szCs w:val="18"/>
        </w:rPr>
        <w:t xml:space="preserve"> </w:t>
      </w:r>
      <w:r w:rsidRPr="00C015D0">
        <w:rPr>
          <w:spacing w:val="10"/>
          <w:szCs w:val="18"/>
        </w:rPr>
        <w:t xml:space="preserve">of the </w:t>
      </w:r>
      <w:r>
        <w:rPr>
          <w:iCs/>
          <w:szCs w:val="18"/>
        </w:rPr>
        <w:t xml:space="preserve">City of </w:t>
      </w:r>
      <w:r w:rsidR="002863B9">
        <w:rPr>
          <w:iCs/>
          <w:szCs w:val="18"/>
        </w:rPr>
        <w:t xml:space="preserve">Orange Township, </w:t>
      </w:r>
      <w:r w:rsidR="00792C88">
        <w:rPr>
          <w:iCs/>
          <w:szCs w:val="18"/>
        </w:rPr>
        <w:t xml:space="preserve">that it hereby declares that the conditions of </w:t>
      </w:r>
      <w:r w:rsidR="00C67354">
        <w:rPr>
          <w:iCs/>
          <w:szCs w:val="18"/>
        </w:rPr>
        <w:t xml:space="preserve">N.J.S.A. </w:t>
      </w:r>
      <w:r w:rsidR="00792C88">
        <w:rPr>
          <w:iCs/>
          <w:szCs w:val="18"/>
        </w:rPr>
        <w:t>40a:4-8</w:t>
      </w:r>
      <w:r w:rsidR="00C02B93">
        <w:rPr>
          <w:iCs/>
          <w:szCs w:val="18"/>
        </w:rPr>
        <w:t>. (</w:t>
      </w:r>
      <w:r w:rsidR="00792C88">
        <w:rPr>
          <w:iCs/>
          <w:szCs w:val="18"/>
        </w:rPr>
        <w:t>a) and (b), have been met and therefore the Calendar Year 20</w:t>
      </w:r>
      <w:r w:rsidR="00CA28FC">
        <w:rPr>
          <w:iCs/>
          <w:szCs w:val="18"/>
        </w:rPr>
        <w:t>2</w:t>
      </w:r>
      <w:r w:rsidR="00B32203">
        <w:rPr>
          <w:iCs/>
          <w:szCs w:val="18"/>
        </w:rPr>
        <w:t>2</w:t>
      </w:r>
      <w:r w:rsidR="00792C88">
        <w:rPr>
          <w:iCs/>
          <w:szCs w:val="18"/>
        </w:rPr>
        <w:t xml:space="preserve"> Municipal Budget shall be read by title only.</w:t>
      </w:r>
    </w:p>
    <w:p w:rsidR="00CD190A" w:rsidRPr="00C015D0" w:rsidRDefault="00CD190A" w:rsidP="00AF34C0">
      <w:pPr>
        <w:pStyle w:val="Style1"/>
        <w:spacing w:line="240" w:lineRule="auto"/>
        <w:ind w:left="630" w:right="180"/>
        <w:jc w:val="both"/>
        <w:rPr>
          <w:szCs w:val="18"/>
        </w:rPr>
      </w:pPr>
    </w:p>
    <w:p w:rsidR="00254316" w:rsidRDefault="00254316" w:rsidP="00AF34C0">
      <w:pPr>
        <w:ind w:right="180" w:firstLine="630"/>
      </w:pPr>
    </w:p>
    <w:p w:rsidR="008B448E" w:rsidRPr="008141A3" w:rsidRDefault="008B448E" w:rsidP="008141A3">
      <w:pPr>
        <w:ind w:firstLine="630"/>
      </w:pPr>
      <w:r>
        <w:t xml:space="preserve">Adopted:  </w:t>
      </w:r>
      <w:r w:rsidR="00AF34C0">
        <w:t>June 21, 2022</w:t>
      </w:r>
    </w:p>
    <w:p w:rsidR="008141A3" w:rsidRPr="008141A3" w:rsidRDefault="008141A3" w:rsidP="008141A3"/>
    <w:p w:rsidR="008141A3" w:rsidRPr="008141A3" w:rsidRDefault="008141A3" w:rsidP="008141A3"/>
    <w:p w:rsidR="008141A3" w:rsidRPr="008141A3" w:rsidRDefault="008141A3" w:rsidP="008141A3"/>
    <w:p w:rsidR="008141A3" w:rsidRPr="008141A3" w:rsidRDefault="008141A3" w:rsidP="008141A3">
      <w:pPr>
        <w:ind w:firstLine="630"/>
      </w:pPr>
      <w:r w:rsidRPr="008141A3">
        <w:t>___________________</w:t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  <w:t>____________________</w:t>
      </w:r>
    </w:p>
    <w:p w:rsidR="008141A3" w:rsidRPr="008141A3" w:rsidRDefault="008141A3" w:rsidP="008141A3">
      <w:pPr>
        <w:ind w:firstLine="630"/>
      </w:pPr>
      <w:r w:rsidRPr="008141A3">
        <w:t>Joyce L. Lanier</w:t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="00AF34C0">
        <w:t>Kerry J. Coley</w:t>
      </w:r>
    </w:p>
    <w:p w:rsidR="008141A3" w:rsidRPr="008141A3" w:rsidRDefault="008141A3" w:rsidP="008141A3">
      <w:pPr>
        <w:ind w:firstLine="630"/>
      </w:pPr>
      <w:r w:rsidRPr="008141A3">
        <w:t>City C</w:t>
      </w:r>
      <w:r w:rsidR="00B6282B">
        <w:t>lerk</w:t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</w:r>
      <w:r w:rsidRPr="008141A3">
        <w:tab/>
        <w:t>Council President</w:t>
      </w:r>
    </w:p>
    <w:p w:rsidR="008141A3" w:rsidRPr="008141A3" w:rsidRDefault="008141A3" w:rsidP="008141A3"/>
    <w:p w:rsidR="008141A3" w:rsidRPr="008141A3" w:rsidRDefault="008141A3" w:rsidP="008141A3"/>
    <w:p w:rsidR="008141A3" w:rsidRPr="008141A3" w:rsidRDefault="008141A3" w:rsidP="008141A3"/>
    <w:p w:rsidR="00C839E4" w:rsidRDefault="00C839E4" w:rsidP="00C839E4">
      <w:pPr>
        <w:jc w:val="both"/>
      </w:pPr>
    </w:p>
    <w:p w:rsidR="00C839E4" w:rsidRDefault="00C839E4" w:rsidP="00C839E4">
      <w:pPr>
        <w:jc w:val="both"/>
      </w:pPr>
    </w:p>
    <w:sectPr w:rsidR="00C839E4" w:rsidSect="00BB45BA">
      <w:headerReference w:type="default" r:id="rId7"/>
      <w:pgSz w:w="12240" w:h="15840" w:code="1"/>
      <w:pgMar w:top="900" w:right="1530" w:bottom="1152" w:left="1440" w:header="720" w:footer="720" w:gutter="0"/>
      <w:paperSrc w:first="261" w:other="261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0C" w:rsidRDefault="00934B0C">
      <w:r>
        <w:separator/>
      </w:r>
    </w:p>
  </w:endnote>
  <w:endnote w:type="continuationSeparator" w:id="0">
    <w:p w:rsidR="00934B0C" w:rsidRDefault="0093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0C" w:rsidRDefault="00934B0C">
      <w:r>
        <w:separator/>
      </w:r>
    </w:p>
  </w:footnote>
  <w:footnote w:type="continuationSeparator" w:id="0">
    <w:p w:rsidR="00934B0C" w:rsidRDefault="0093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0A" w:rsidRDefault="00CD190A">
    <w:pPr>
      <w:pStyle w:val="Header"/>
      <w:jc w:val="center"/>
      <w:rPr>
        <w:bCs/>
      </w:rPr>
    </w:pPr>
    <w:r>
      <w:rPr>
        <w:bCs/>
      </w:rPr>
      <w:t>CONFERENCE</w:t>
    </w:r>
    <w:r>
      <w:rPr>
        <w:bCs/>
      </w:rPr>
      <w:tab/>
      <w:t xml:space="preserve">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39E4">
      <w:rPr>
        <w:rStyle w:val="PageNumber"/>
        <w:noProof/>
      </w:rPr>
      <w:t>- 2 -</w:t>
    </w:r>
    <w:r>
      <w:rPr>
        <w:rStyle w:val="PageNumber"/>
      </w:rPr>
      <w:fldChar w:fldCharType="end"/>
    </w:r>
    <w:r>
      <w:rPr>
        <w:rStyle w:val="PageNumber"/>
      </w:rPr>
      <w:tab/>
      <w:t>JUNE 16,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478"/>
    <w:multiLevelType w:val="hybridMultilevel"/>
    <w:tmpl w:val="EA321394"/>
    <w:lvl w:ilvl="0" w:tplc="5D76065A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2744404"/>
    <w:multiLevelType w:val="hybridMultilevel"/>
    <w:tmpl w:val="2A600D9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615024"/>
    <w:multiLevelType w:val="hybridMultilevel"/>
    <w:tmpl w:val="77D82A4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EF2D34"/>
    <w:multiLevelType w:val="hybridMultilevel"/>
    <w:tmpl w:val="AA224D7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0745792"/>
    <w:multiLevelType w:val="hybridMultilevel"/>
    <w:tmpl w:val="6A5002C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BC6F"/>
    <w:multiLevelType w:val="singleLevel"/>
    <w:tmpl w:val="E3AAA052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792"/>
      </w:pPr>
      <w:rPr>
        <w:rFonts w:hint="default"/>
        <w:color w:val="000000"/>
      </w:rPr>
    </w:lvl>
  </w:abstractNum>
  <w:abstractNum w:abstractNumId="6" w15:restartNumberingAfterBreak="0">
    <w:nsid w:val="12DC25B2"/>
    <w:multiLevelType w:val="hybridMultilevel"/>
    <w:tmpl w:val="04A21AF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B7C89"/>
    <w:multiLevelType w:val="hybridMultilevel"/>
    <w:tmpl w:val="45401F2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36C80"/>
    <w:multiLevelType w:val="hybridMultilevel"/>
    <w:tmpl w:val="59AEF218"/>
    <w:lvl w:ilvl="0" w:tplc="A6B298A0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82FA4"/>
    <w:multiLevelType w:val="hybridMultilevel"/>
    <w:tmpl w:val="7288701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719A2"/>
    <w:multiLevelType w:val="hybridMultilevel"/>
    <w:tmpl w:val="62B8B41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1BBD600D"/>
    <w:multiLevelType w:val="hybridMultilevel"/>
    <w:tmpl w:val="B7942666"/>
    <w:lvl w:ilvl="0" w:tplc="3140E90C">
      <w:start w:val="3"/>
      <w:numFmt w:val="decimal"/>
      <w:lvlText w:val="%1)"/>
      <w:lvlJc w:val="left"/>
      <w:pPr>
        <w:tabs>
          <w:tab w:val="num" w:pos="735"/>
        </w:tabs>
        <w:ind w:left="735" w:hanging="6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EDF0B14"/>
    <w:multiLevelType w:val="hybridMultilevel"/>
    <w:tmpl w:val="F54CEC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4C6155"/>
    <w:multiLevelType w:val="hybridMultilevel"/>
    <w:tmpl w:val="88C8C5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2034A8"/>
    <w:multiLevelType w:val="hybridMultilevel"/>
    <w:tmpl w:val="B95EF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2D23CB"/>
    <w:multiLevelType w:val="hybridMultilevel"/>
    <w:tmpl w:val="BC104F1A"/>
    <w:lvl w:ilvl="0" w:tplc="A6B298A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2112A7C"/>
    <w:multiLevelType w:val="hybridMultilevel"/>
    <w:tmpl w:val="1528E7C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24050931"/>
    <w:multiLevelType w:val="hybridMultilevel"/>
    <w:tmpl w:val="A684A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32321E"/>
    <w:multiLevelType w:val="hybridMultilevel"/>
    <w:tmpl w:val="71D0CAC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4C5B65"/>
    <w:multiLevelType w:val="hybridMultilevel"/>
    <w:tmpl w:val="ED929F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47232"/>
    <w:multiLevelType w:val="hybridMultilevel"/>
    <w:tmpl w:val="88CA1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DA2FE6"/>
    <w:multiLevelType w:val="hybridMultilevel"/>
    <w:tmpl w:val="B0543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E1A27"/>
    <w:multiLevelType w:val="hybridMultilevel"/>
    <w:tmpl w:val="2E2A4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981B14"/>
    <w:multiLevelType w:val="hybridMultilevel"/>
    <w:tmpl w:val="5D9246F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2876DB"/>
    <w:multiLevelType w:val="hybridMultilevel"/>
    <w:tmpl w:val="AD8A264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1E3D35"/>
    <w:multiLevelType w:val="hybridMultilevel"/>
    <w:tmpl w:val="B3B6FF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6193D"/>
    <w:multiLevelType w:val="hybridMultilevel"/>
    <w:tmpl w:val="C3286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791D32"/>
    <w:multiLevelType w:val="hybridMultilevel"/>
    <w:tmpl w:val="8FD0B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68702F"/>
    <w:multiLevelType w:val="hybridMultilevel"/>
    <w:tmpl w:val="CE3C868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B97943"/>
    <w:multiLevelType w:val="hybridMultilevel"/>
    <w:tmpl w:val="C3D8B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F669DD"/>
    <w:multiLevelType w:val="hybridMultilevel"/>
    <w:tmpl w:val="2A905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01609D"/>
    <w:multiLevelType w:val="multilevel"/>
    <w:tmpl w:val="D2A6DF56"/>
    <w:lvl w:ilvl="0">
      <w:start w:val="1"/>
      <w:numFmt w:val="upperRoman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upperLetter"/>
      <w:pStyle w:val="List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3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6976417"/>
    <w:multiLevelType w:val="hybridMultilevel"/>
    <w:tmpl w:val="95E8687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4B6D6117"/>
    <w:multiLevelType w:val="hybridMultilevel"/>
    <w:tmpl w:val="9EBC1E8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4C0A70EA"/>
    <w:multiLevelType w:val="hybridMultilevel"/>
    <w:tmpl w:val="0FE87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0647D7"/>
    <w:multiLevelType w:val="hybridMultilevel"/>
    <w:tmpl w:val="2A80BDA4"/>
    <w:lvl w:ilvl="0" w:tplc="FDE6FF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103FC"/>
    <w:multiLevelType w:val="hybridMultilevel"/>
    <w:tmpl w:val="8E00226E"/>
    <w:lvl w:ilvl="0" w:tplc="53926330">
      <w:start w:val="3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7" w15:restartNumberingAfterBreak="0">
    <w:nsid w:val="664948D4"/>
    <w:multiLevelType w:val="hybridMultilevel"/>
    <w:tmpl w:val="8D2AF9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CFA03A7"/>
    <w:multiLevelType w:val="hybridMultilevel"/>
    <w:tmpl w:val="A7981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1675E2"/>
    <w:multiLevelType w:val="hybridMultilevel"/>
    <w:tmpl w:val="3E024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C81A63"/>
    <w:multiLevelType w:val="hybridMultilevel"/>
    <w:tmpl w:val="7B6C4F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E4139"/>
    <w:multiLevelType w:val="hybridMultilevel"/>
    <w:tmpl w:val="FDCAB504"/>
    <w:lvl w:ilvl="0" w:tplc="32B836D6">
      <w:start w:val="3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DC40D27"/>
    <w:multiLevelType w:val="hybridMultilevel"/>
    <w:tmpl w:val="78CCB55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43" w15:restartNumberingAfterBreak="0">
    <w:nsid w:val="7EA978A8"/>
    <w:multiLevelType w:val="hybridMultilevel"/>
    <w:tmpl w:val="2D5A54D4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4" w15:restartNumberingAfterBreak="0">
    <w:nsid w:val="7F2C7CA1"/>
    <w:multiLevelType w:val="hybridMultilevel"/>
    <w:tmpl w:val="425AF54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1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4266CD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25"/>
  </w:num>
  <w:num w:numId="4">
    <w:abstractNumId w:val="15"/>
  </w:num>
  <w:num w:numId="5">
    <w:abstractNumId w:val="8"/>
  </w:num>
  <w:num w:numId="6">
    <w:abstractNumId w:val="32"/>
  </w:num>
  <w:num w:numId="7">
    <w:abstractNumId w:val="37"/>
  </w:num>
  <w:num w:numId="8">
    <w:abstractNumId w:val="34"/>
  </w:num>
  <w:num w:numId="9">
    <w:abstractNumId w:val="13"/>
  </w:num>
  <w:num w:numId="10">
    <w:abstractNumId w:val="40"/>
  </w:num>
  <w:num w:numId="11">
    <w:abstractNumId w:val="18"/>
  </w:num>
  <w:num w:numId="12">
    <w:abstractNumId w:val="7"/>
  </w:num>
  <w:num w:numId="13">
    <w:abstractNumId w:val="36"/>
  </w:num>
  <w:num w:numId="14">
    <w:abstractNumId w:val="24"/>
  </w:num>
  <w:num w:numId="15">
    <w:abstractNumId w:val="4"/>
  </w:num>
  <w:num w:numId="16">
    <w:abstractNumId w:val="9"/>
  </w:num>
  <w:num w:numId="17">
    <w:abstractNumId w:val="23"/>
  </w:num>
  <w:num w:numId="18">
    <w:abstractNumId w:val="6"/>
  </w:num>
  <w:num w:numId="19">
    <w:abstractNumId w:val="0"/>
  </w:num>
  <w:num w:numId="20">
    <w:abstractNumId w:val="41"/>
  </w:num>
  <w:num w:numId="21">
    <w:abstractNumId w:val="28"/>
  </w:num>
  <w:num w:numId="22">
    <w:abstractNumId w:val="42"/>
  </w:num>
  <w:num w:numId="23">
    <w:abstractNumId w:val="21"/>
  </w:num>
  <w:num w:numId="24">
    <w:abstractNumId w:val="38"/>
  </w:num>
  <w:num w:numId="25">
    <w:abstractNumId w:val="30"/>
  </w:num>
  <w:num w:numId="26">
    <w:abstractNumId w:val="19"/>
  </w:num>
  <w:num w:numId="27">
    <w:abstractNumId w:val="11"/>
  </w:num>
  <w:num w:numId="28">
    <w:abstractNumId w:val="26"/>
  </w:num>
  <w:num w:numId="29">
    <w:abstractNumId w:val="27"/>
  </w:num>
  <w:num w:numId="30">
    <w:abstractNumId w:val="43"/>
  </w:num>
  <w:num w:numId="31">
    <w:abstractNumId w:val="3"/>
  </w:num>
  <w:num w:numId="32">
    <w:abstractNumId w:val="17"/>
  </w:num>
  <w:num w:numId="33">
    <w:abstractNumId w:val="20"/>
  </w:num>
  <w:num w:numId="34">
    <w:abstractNumId w:val="22"/>
  </w:num>
  <w:num w:numId="35">
    <w:abstractNumId w:val="2"/>
  </w:num>
  <w:num w:numId="36">
    <w:abstractNumId w:val="14"/>
  </w:num>
  <w:num w:numId="37">
    <w:abstractNumId w:val="1"/>
  </w:num>
  <w:num w:numId="38">
    <w:abstractNumId w:val="35"/>
  </w:num>
  <w:num w:numId="39">
    <w:abstractNumId w:val="12"/>
  </w:num>
  <w:num w:numId="40">
    <w:abstractNumId w:val="29"/>
  </w:num>
  <w:num w:numId="41">
    <w:abstractNumId w:val="33"/>
  </w:num>
  <w:num w:numId="42">
    <w:abstractNumId w:val="10"/>
  </w:num>
  <w:num w:numId="43">
    <w:abstractNumId w:val="16"/>
  </w:num>
  <w:num w:numId="44">
    <w:abstractNumId w:val="3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A8"/>
    <w:rsid w:val="00000131"/>
    <w:rsid w:val="00013BB1"/>
    <w:rsid w:val="000152FF"/>
    <w:rsid w:val="00022C92"/>
    <w:rsid w:val="0002608A"/>
    <w:rsid w:val="00042406"/>
    <w:rsid w:val="00044ADA"/>
    <w:rsid w:val="0005160F"/>
    <w:rsid w:val="00060791"/>
    <w:rsid w:val="00064ABC"/>
    <w:rsid w:val="00065EC9"/>
    <w:rsid w:val="00070CA1"/>
    <w:rsid w:val="00071B4A"/>
    <w:rsid w:val="00074379"/>
    <w:rsid w:val="000760F7"/>
    <w:rsid w:val="00083566"/>
    <w:rsid w:val="00090896"/>
    <w:rsid w:val="000911AE"/>
    <w:rsid w:val="000955A3"/>
    <w:rsid w:val="000978C3"/>
    <w:rsid w:val="000A3172"/>
    <w:rsid w:val="000A4E7C"/>
    <w:rsid w:val="000B4A1D"/>
    <w:rsid w:val="000C3D61"/>
    <w:rsid w:val="000C7AF2"/>
    <w:rsid w:val="000C7EF3"/>
    <w:rsid w:val="000C7FC7"/>
    <w:rsid w:val="000D151B"/>
    <w:rsid w:val="000D4323"/>
    <w:rsid w:val="000E0319"/>
    <w:rsid w:val="00106BC2"/>
    <w:rsid w:val="00110A27"/>
    <w:rsid w:val="00123514"/>
    <w:rsid w:val="001311B9"/>
    <w:rsid w:val="0013593F"/>
    <w:rsid w:val="001368AF"/>
    <w:rsid w:val="001372E5"/>
    <w:rsid w:val="001408AE"/>
    <w:rsid w:val="00143C52"/>
    <w:rsid w:val="00145BF2"/>
    <w:rsid w:val="00153145"/>
    <w:rsid w:val="0016330E"/>
    <w:rsid w:val="001666D2"/>
    <w:rsid w:val="001679AC"/>
    <w:rsid w:val="00172185"/>
    <w:rsid w:val="0017269E"/>
    <w:rsid w:val="0017721B"/>
    <w:rsid w:val="00177C05"/>
    <w:rsid w:val="00185B5D"/>
    <w:rsid w:val="001930C9"/>
    <w:rsid w:val="00193E13"/>
    <w:rsid w:val="0019584A"/>
    <w:rsid w:val="00195C6D"/>
    <w:rsid w:val="001970B1"/>
    <w:rsid w:val="001A7C77"/>
    <w:rsid w:val="001B15A8"/>
    <w:rsid w:val="001C227C"/>
    <w:rsid w:val="001C38CD"/>
    <w:rsid w:val="001C5C7F"/>
    <w:rsid w:val="001C66D9"/>
    <w:rsid w:val="001C7981"/>
    <w:rsid w:val="001C7D0C"/>
    <w:rsid w:val="001E2E2F"/>
    <w:rsid w:val="001E795C"/>
    <w:rsid w:val="001F4373"/>
    <w:rsid w:val="001F62A1"/>
    <w:rsid w:val="00205CB3"/>
    <w:rsid w:val="0021327C"/>
    <w:rsid w:val="0023005B"/>
    <w:rsid w:val="00235480"/>
    <w:rsid w:val="002417A5"/>
    <w:rsid w:val="00246123"/>
    <w:rsid w:val="00251246"/>
    <w:rsid w:val="00254316"/>
    <w:rsid w:val="00263481"/>
    <w:rsid w:val="002636AE"/>
    <w:rsid w:val="00267911"/>
    <w:rsid w:val="0027052D"/>
    <w:rsid w:val="002720AC"/>
    <w:rsid w:val="0027240D"/>
    <w:rsid w:val="00273FFA"/>
    <w:rsid w:val="00275902"/>
    <w:rsid w:val="00276BAF"/>
    <w:rsid w:val="00276DBA"/>
    <w:rsid w:val="002855AA"/>
    <w:rsid w:val="002863B9"/>
    <w:rsid w:val="00287774"/>
    <w:rsid w:val="002B2B29"/>
    <w:rsid w:val="002B32A0"/>
    <w:rsid w:val="002B6853"/>
    <w:rsid w:val="002C1E98"/>
    <w:rsid w:val="002C219F"/>
    <w:rsid w:val="002C2AB4"/>
    <w:rsid w:val="002C30F0"/>
    <w:rsid w:val="002D3AF9"/>
    <w:rsid w:val="002D43B8"/>
    <w:rsid w:val="002E478B"/>
    <w:rsid w:val="002E691F"/>
    <w:rsid w:val="002E76FD"/>
    <w:rsid w:val="002F00A0"/>
    <w:rsid w:val="002F05C4"/>
    <w:rsid w:val="002F1736"/>
    <w:rsid w:val="002F5379"/>
    <w:rsid w:val="002F7C34"/>
    <w:rsid w:val="003060B2"/>
    <w:rsid w:val="00315E7C"/>
    <w:rsid w:val="00322BB2"/>
    <w:rsid w:val="00327E6C"/>
    <w:rsid w:val="0033050F"/>
    <w:rsid w:val="00334350"/>
    <w:rsid w:val="00334997"/>
    <w:rsid w:val="0034176B"/>
    <w:rsid w:val="00341EAC"/>
    <w:rsid w:val="00360A9E"/>
    <w:rsid w:val="00362972"/>
    <w:rsid w:val="00364EE9"/>
    <w:rsid w:val="00373A29"/>
    <w:rsid w:val="00374C50"/>
    <w:rsid w:val="00375CA5"/>
    <w:rsid w:val="003810C2"/>
    <w:rsid w:val="00381F99"/>
    <w:rsid w:val="0038522B"/>
    <w:rsid w:val="003942FB"/>
    <w:rsid w:val="003A379F"/>
    <w:rsid w:val="003B3036"/>
    <w:rsid w:val="003C03F2"/>
    <w:rsid w:val="003C2B49"/>
    <w:rsid w:val="003C7122"/>
    <w:rsid w:val="003D7019"/>
    <w:rsid w:val="003D7AD7"/>
    <w:rsid w:val="003D7CAE"/>
    <w:rsid w:val="003D7FC3"/>
    <w:rsid w:val="003E6673"/>
    <w:rsid w:val="003F18BB"/>
    <w:rsid w:val="003F1918"/>
    <w:rsid w:val="003F4CD0"/>
    <w:rsid w:val="00400956"/>
    <w:rsid w:val="00402281"/>
    <w:rsid w:val="0040262B"/>
    <w:rsid w:val="004050F3"/>
    <w:rsid w:val="004063F4"/>
    <w:rsid w:val="004112FD"/>
    <w:rsid w:val="00420101"/>
    <w:rsid w:val="0042154C"/>
    <w:rsid w:val="00432270"/>
    <w:rsid w:val="00436DF1"/>
    <w:rsid w:val="00441926"/>
    <w:rsid w:val="00443089"/>
    <w:rsid w:val="00454A1A"/>
    <w:rsid w:val="0045596E"/>
    <w:rsid w:val="00455EDD"/>
    <w:rsid w:val="0046179E"/>
    <w:rsid w:val="00461F40"/>
    <w:rsid w:val="004664B9"/>
    <w:rsid w:val="00467236"/>
    <w:rsid w:val="004803DA"/>
    <w:rsid w:val="00483FE2"/>
    <w:rsid w:val="0049077B"/>
    <w:rsid w:val="00491D59"/>
    <w:rsid w:val="00492506"/>
    <w:rsid w:val="00495FA5"/>
    <w:rsid w:val="004A1392"/>
    <w:rsid w:val="004B3C1C"/>
    <w:rsid w:val="004C1009"/>
    <w:rsid w:val="004C2E42"/>
    <w:rsid w:val="004E0F1A"/>
    <w:rsid w:val="004E2455"/>
    <w:rsid w:val="004E6A63"/>
    <w:rsid w:val="004E7974"/>
    <w:rsid w:val="004F1D02"/>
    <w:rsid w:val="005006A5"/>
    <w:rsid w:val="00511632"/>
    <w:rsid w:val="00514EF5"/>
    <w:rsid w:val="00517D8F"/>
    <w:rsid w:val="0052132B"/>
    <w:rsid w:val="00524EF7"/>
    <w:rsid w:val="005275A4"/>
    <w:rsid w:val="00527B13"/>
    <w:rsid w:val="00530489"/>
    <w:rsid w:val="00534DF3"/>
    <w:rsid w:val="00537AA7"/>
    <w:rsid w:val="00542246"/>
    <w:rsid w:val="005454C7"/>
    <w:rsid w:val="00546B38"/>
    <w:rsid w:val="00550C4C"/>
    <w:rsid w:val="005529B5"/>
    <w:rsid w:val="00554422"/>
    <w:rsid w:val="00554AF7"/>
    <w:rsid w:val="00555DE4"/>
    <w:rsid w:val="005632FB"/>
    <w:rsid w:val="00564B7E"/>
    <w:rsid w:val="00571E40"/>
    <w:rsid w:val="0058428E"/>
    <w:rsid w:val="00592065"/>
    <w:rsid w:val="00595127"/>
    <w:rsid w:val="005A4206"/>
    <w:rsid w:val="005A55E6"/>
    <w:rsid w:val="005B22E4"/>
    <w:rsid w:val="005B24AC"/>
    <w:rsid w:val="005B4F8E"/>
    <w:rsid w:val="005B6F95"/>
    <w:rsid w:val="005C41C0"/>
    <w:rsid w:val="005C5B72"/>
    <w:rsid w:val="005D12B5"/>
    <w:rsid w:val="005D74BD"/>
    <w:rsid w:val="005E13B7"/>
    <w:rsid w:val="005F4621"/>
    <w:rsid w:val="00600133"/>
    <w:rsid w:val="00604DC4"/>
    <w:rsid w:val="006059C1"/>
    <w:rsid w:val="006066C2"/>
    <w:rsid w:val="006100DC"/>
    <w:rsid w:val="00622355"/>
    <w:rsid w:val="00632C48"/>
    <w:rsid w:val="00636C62"/>
    <w:rsid w:val="00640058"/>
    <w:rsid w:val="00645C92"/>
    <w:rsid w:val="006478EA"/>
    <w:rsid w:val="00657D86"/>
    <w:rsid w:val="006628D6"/>
    <w:rsid w:val="006737D5"/>
    <w:rsid w:val="00674939"/>
    <w:rsid w:val="00675A2F"/>
    <w:rsid w:val="00676D0C"/>
    <w:rsid w:val="00677EA7"/>
    <w:rsid w:val="00685809"/>
    <w:rsid w:val="0068741A"/>
    <w:rsid w:val="00687F51"/>
    <w:rsid w:val="00692640"/>
    <w:rsid w:val="006A2F82"/>
    <w:rsid w:val="006A320D"/>
    <w:rsid w:val="006B1807"/>
    <w:rsid w:val="006B68CC"/>
    <w:rsid w:val="006C4EE2"/>
    <w:rsid w:val="006C6440"/>
    <w:rsid w:val="006D6A93"/>
    <w:rsid w:val="006D74AC"/>
    <w:rsid w:val="006E029E"/>
    <w:rsid w:val="006E6FDF"/>
    <w:rsid w:val="007033DC"/>
    <w:rsid w:val="00705101"/>
    <w:rsid w:val="00706505"/>
    <w:rsid w:val="00726DF6"/>
    <w:rsid w:val="00731636"/>
    <w:rsid w:val="00743EAF"/>
    <w:rsid w:val="00754363"/>
    <w:rsid w:val="007557F7"/>
    <w:rsid w:val="0075660A"/>
    <w:rsid w:val="00771578"/>
    <w:rsid w:val="0077350B"/>
    <w:rsid w:val="00777224"/>
    <w:rsid w:val="0077732D"/>
    <w:rsid w:val="007823D4"/>
    <w:rsid w:val="00783175"/>
    <w:rsid w:val="007861B5"/>
    <w:rsid w:val="00792C88"/>
    <w:rsid w:val="00797776"/>
    <w:rsid w:val="00797CFD"/>
    <w:rsid w:val="007B183A"/>
    <w:rsid w:val="007B34A0"/>
    <w:rsid w:val="007B73CC"/>
    <w:rsid w:val="007C187F"/>
    <w:rsid w:val="007C7FBB"/>
    <w:rsid w:val="007D4916"/>
    <w:rsid w:val="007E2CC7"/>
    <w:rsid w:val="007E704D"/>
    <w:rsid w:val="007F36E8"/>
    <w:rsid w:val="007F3F07"/>
    <w:rsid w:val="007F660A"/>
    <w:rsid w:val="008003AC"/>
    <w:rsid w:val="008141A3"/>
    <w:rsid w:val="00825359"/>
    <w:rsid w:val="00832994"/>
    <w:rsid w:val="008419B8"/>
    <w:rsid w:val="0084407A"/>
    <w:rsid w:val="00871D82"/>
    <w:rsid w:val="00871F9C"/>
    <w:rsid w:val="00872110"/>
    <w:rsid w:val="008724FB"/>
    <w:rsid w:val="00874E9E"/>
    <w:rsid w:val="00877EBD"/>
    <w:rsid w:val="00882325"/>
    <w:rsid w:val="0088567D"/>
    <w:rsid w:val="00897D09"/>
    <w:rsid w:val="008A254D"/>
    <w:rsid w:val="008B448E"/>
    <w:rsid w:val="008B5E69"/>
    <w:rsid w:val="008C2620"/>
    <w:rsid w:val="008C386F"/>
    <w:rsid w:val="008D159E"/>
    <w:rsid w:val="008D455C"/>
    <w:rsid w:val="008D61A1"/>
    <w:rsid w:val="008D73B7"/>
    <w:rsid w:val="008E53C5"/>
    <w:rsid w:val="008F4E4B"/>
    <w:rsid w:val="008F691E"/>
    <w:rsid w:val="00900483"/>
    <w:rsid w:val="00900F52"/>
    <w:rsid w:val="00915A4A"/>
    <w:rsid w:val="009168F1"/>
    <w:rsid w:val="00917333"/>
    <w:rsid w:val="00922B6E"/>
    <w:rsid w:val="00923764"/>
    <w:rsid w:val="00925A1F"/>
    <w:rsid w:val="0092657F"/>
    <w:rsid w:val="00933CF3"/>
    <w:rsid w:val="00934B0C"/>
    <w:rsid w:val="00941047"/>
    <w:rsid w:val="00951F8B"/>
    <w:rsid w:val="00965D65"/>
    <w:rsid w:val="009710F3"/>
    <w:rsid w:val="00975370"/>
    <w:rsid w:val="009817A6"/>
    <w:rsid w:val="00982172"/>
    <w:rsid w:val="009851B5"/>
    <w:rsid w:val="0098730F"/>
    <w:rsid w:val="00987A3B"/>
    <w:rsid w:val="00991E29"/>
    <w:rsid w:val="00992CC3"/>
    <w:rsid w:val="009B726B"/>
    <w:rsid w:val="009C4524"/>
    <w:rsid w:val="009C5DA5"/>
    <w:rsid w:val="009E25D2"/>
    <w:rsid w:val="009F2993"/>
    <w:rsid w:val="009F5275"/>
    <w:rsid w:val="009F6CD7"/>
    <w:rsid w:val="009F7FC3"/>
    <w:rsid w:val="00A01EE6"/>
    <w:rsid w:val="00A02297"/>
    <w:rsid w:val="00A10B0B"/>
    <w:rsid w:val="00A12933"/>
    <w:rsid w:val="00A15403"/>
    <w:rsid w:val="00A16239"/>
    <w:rsid w:val="00A21895"/>
    <w:rsid w:val="00A26FFE"/>
    <w:rsid w:val="00A31758"/>
    <w:rsid w:val="00A36BB9"/>
    <w:rsid w:val="00A37630"/>
    <w:rsid w:val="00A41AF2"/>
    <w:rsid w:val="00A42F59"/>
    <w:rsid w:val="00A469AB"/>
    <w:rsid w:val="00A51852"/>
    <w:rsid w:val="00A6254C"/>
    <w:rsid w:val="00A71C05"/>
    <w:rsid w:val="00A76F6B"/>
    <w:rsid w:val="00A85FEF"/>
    <w:rsid w:val="00A92EA0"/>
    <w:rsid w:val="00A9723F"/>
    <w:rsid w:val="00AA31AE"/>
    <w:rsid w:val="00AA5174"/>
    <w:rsid w:val="00AA6FB5"/>
    <w:rsid w:val="00AB2839"/>
    <w:rsid w:val="00AB4310"/>
    <w:rsid w:val="00AC0967"/>
    <w:rsid w:val="00AC15B1"/>
    <w:rsid w:val="00AC5478"/>
    <w:rsid w:val="00AC68FF"/>
    <w:rsid w:val="00AE2167"/>
    <w:rsid w:val="00AE5606"/>
    <w:rsid w:val="00AE77B1"/>
    <w:rsid w:val="00AF1EFB"/>
    <w:rsid w:val="00AF2AF7"/>
    <w:rsid w:val="00AF34C0"/>
    <w:rsid w:val="00B13ED0"/>
    <w:rsid w:val="00B245B9"/>
    <w:rsid w:val="00B32203"/>
    <w:rsid w:val="00B34CAF"/>
    <w:rsid w:val="00B3711C"/>
    <w:rsid w:val="00B40D99"/>
    <w:rsid w:val="00B412C1"/>
    <w:rsid w:val="00B44C68"/>
    <w:rsid w:val="00B5662A"/>
    <w:rsid w:val="00B60089"/>
    <w:rsid w:val="00B6158E"/>
    <w:rsid w:val="00B61836"/>
    <w:rsid w:val="00B6282B"/>
    <w:rsid w:val="00B72FF1"/>
    <w:rsid w:val="00B732EB"/>
    <w:rsid w:val="00B83807"/>
    <w:rsid w:val="00B84782"/>
    <w:rsid w:val="00B920A7"/>
    <w:rsid w:val="00B97B00"/>
    <w:rsid w:val="00BA1465"/>
    <w:rsid w:val="00BA4A41"/>
    <w:rsid w:val="00BA530B"/>
    <w:rsid w:val="00BA62D8"/>
    <w:rsid w:val="00BB2B56"/>
    <w:rsid w:val="00BB45BA"/>
    <w:rsid w:val="00BD0905"/>
    <w:rsid w:val="00BD2839"/>
    <w:rsid w:val="00BE1A98"/>
    <w:rsid w:val="00BF1E8D"/>
    <w:rsid w:val="00BF37F0"/>
    <w:rsid w:val="00C02B93"/>
    <w:rsid w:val="00C06F7E"/>
    <w:rsid w:val="00C1302D"/>
    <w:rsid w:val="00C14C93"/>
    <w:rsid w:val="00C17014"/>
    <w:rsid w:val="00C212F8"/>
    <w:rsid w:val="00C21587"/>
    <w:rsid w:val="00C21E55"/>
    <w:rsid w:val="00C31E1F"/>
    <w:rsid w:val="00C56E70"/>
    <w:rsid w:val="00C60586"/>
    <w:rsid w:val="00C620F3"/>
    <w:rsid w:val="00C67354"/>
    <w:rsid w:val="00C67817"/>
    <w:rsid w:val="00C7244B"/>
    <w:rsid w:val="00C727E3"/>
    <w:rsid w:val="00C7480C"/>
    <w:rsid w:val="00C839E4"/>
    <w:rsid w:val="00C90BC6"/>
    <w:rsid w:val="00C94ED2"/>
    <w:rsid w:val="00C976CC"/>
    <w:rsid w:val="00CA0FF8"/>
    <w:rsid w:val="00CA25FB"/>
    <w:rsid w:val="00CA28FC"/>
    <w:rsid w:val="00CA4FB6"/>
    <w:rsid w:val="00CD0F3E"/>
    <w:rsid w:val="00CD190A"/>
    <w:rsid w:val="00CD5BBE"/>
    <w:rsid w:val="00CD5F49"/>
    <w:rsid w:val="00CE19F7"/>
    <w:rsid w:val="00CE1ADA"/>
    <w:rsid w:val="00CE25D0"/>
    <w:rsid w:val="00CE4256"/>
    <w:rsid w:val="00CF1134"/>
    <w:rsid w:val="00CF3DB0"/>
    <w:rsid w:val="00CF5701"/>
    <w:rsid w:val="00CF6723"/>
    <w:rsid w:val="00D02367"/>
    <w:rsid w:val="00D023CE"/>
    <w:rsid w:val="00D06E2C"/>
    <w:rsid w:val="00D11F5C"/>
    <w:rsid w:val="00D14686"/>
    <w:rsid w:val="00D15FE2"/>
    <w:rsid w:val="00D174D8"/>
    <w:rsid w:val="00D17BF5"/>
    <w:rsid w:val="00D209F5"/>
    <w:rsid w:val="00D20FC9"/>
    <w:rsid w:val="00D216C4"/>
    <w:rsid w:val="00D6351F"/>
    <w:rsid w:val="00D726A7"/>
    <w:rsid w:val="00D732BE"/>
    <w:rsid w:val="00D82598"/>
    <w:rsid w:val="00D917CA"/>
    <w:rsid w:val="00DA346E"/>
    <w:rsid w:val="00DB40E8"/>
    <w:rsid w:val="00DC42E5"/>
    <w:rsid w:val="00DD08E4"/>
    <w:rsid w:val="00DE2D66"/>
    <w:rsid w:val="00DE4569"/>
    <w:rsid w:val="00DE7CA8"/>
    <w:rsid w:val="00DF039C"/>
    <w:rsid w:val="00DF0536"/>
    <w:rsid w:val="00DF40BA"/>
    <w:rsid w:val="00E16C81"/>
    <w:rsid w:val="00E21F06"/>
    <w:rsid w:val="00E30771"/>
    <w:rsid w:val="00E36108"/>
    <w:rsid w:val="00E374E4"/>
    <w:rsid w:val="00E37D43"/>
    <w:rsid w:val="00E53928"/>
    <w:rsid w:val="00E54C7E"/>
    <w:rsid w:val="00E6300A"/>
    <w:rsid w:val="00E73662"/>
    <w:rsid w:val="00E7767A"/>
    <w:rsid w:val="00E90F85"/>
    <w:rsid w:val="00E91207"/>
    <w:rsid w:val="00E941E4"/>
    <w:rsid w:val="00E9478D"/>
    <w:rsid w:val="00E96016"/>
    <w:rsid w:val="00EB2BD8"/>
    <w:rsid w:val="00EC19A0"/>
    <w:rsid w:val="00EC300D"/>
    <w:rsid w:val="00EC6ABD"/>
    <w:rsid w:val="00EE08F8"/>
    <w:rsid w:val="00EE1778"/>
    <w:rsid w:val="00EE28D6"/>
    <w:rsid w:val="00F047A8"/>
    <w:rsid w:val="00F17303"/>
    <w:rsid w:val="00F3566F"/>
    <w:rsid w:val="00F4090D"/>
    <w:rsid w:val="00F40F36"/>
    <w:rsid w:val="00F438AC"/>
    <w:rsid w:val="00F4610F"/>
    <w:rsid w:val="00F46330"/>
    <w:rsid w:val="00F510FC"/>
    <w:rsid w:val="00F52155"/>
    <w:rsid w:val="00F527DA"/>
    <w:rsid w:val="00F53557"/>
    <w:rsid w:val="00F561C8"/>
    <w:rsid w:val="00F70031"/>
    <w:rsid w:val="00F70D24"/>
    <w:rsid w:val="00F71421"/>
    <w:rsid w:val="00F775A4"/>
    <w:rsid w:val="00F865F9"/>
    <w:rsid w:val="00F94C50"/>
    <w:rsid w:val="00F9598B"/>
    <w:rsid w:val="00FA15F7"/>
    <w:rsid w:val="00FA2174"/>
    <w:rsid w:val="00FA5385"/>
    <w:rsid w:val="00FA5A8A"/>
    <w:rsid w:val="00FB151E"/>
    <w:rsid w:val="00FB2E5D"/>
    <w:rsid w:val="00FC3A11"/>
    <w:rsid w:val="00FC4D5D"/>
    <w:rsid w:val="00FC557F"/>
    <w:rsid w:val="00FC7031"/>
    <w:rsid w:val="00FC7A90"/>
    <w:rsid w:val="00FD0643"/>
    <w:rsid w:val="00FD48E3"/>
    <w:rsid w:val="00FD74D3"/>
    <w:rsid w:val="00FE1C63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0304BD-820F-4B54-ABEC-10D5DA5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A8"/>
    <w:rPr>
      <w:sz w:val="24"/>
      <w:szCs w:val="24"/>
    </w:rPr>
  </w:style>
  <w:style w:type="paragraph" w:styleId="Heading1">
    <w:name w:val="heading 1"/>
    <w:basedOn w:val="Normal"/>
    <w:next w:val="Normal"/>
    <w:qFormat/>
    <w:rsid w:val="001B15A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15A8"/>
    <w:pPr>
      <w:jc w:val="both"/>
    </w:pPr>
    <w:rPr>
      <w:b/>
      <w:bCs/>
    </w:rPr>
  </w:style>
  <w:style w:type="paragraph" w:styleId="Header">
    <w:name w:val="header"/>
    <w:basedOn w:val="Normal"/>
    <w:rsid w:val="001B15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15A8"/>
  </w:style>
  <w:style w:type="paragraph" w:styleId="Footer">
    <w:name w:val="footer"/>
    <w:basedOn w:val="Normal"/>
    <w:rsid w:val="00537A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4EF5"/>
    <w:rPr>
      <w:rFonts w:ascii="Tahoma" w:hAnsi="Tahoma" w:cs="Tahoma"/>
      <w:sz w:val="16"/>
      <w:szCs w:val="16"/>
    </w:rPr>
  </w:style>
  <w:style w:type="paragraph" w:customStyle="1" w:styleId="1AutoList168">
    <w:name w:val="1AutoList168"/>
    <w:rsid w:val="00436DF1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DocumentMap">
    <w:name w:val="Document Map"/>
    <w:basedOn w:val="Normal"/>
    <w:semiHidden/>
    <w:rsid w:val="00467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2B5"/>
    <w:pPr>
      <w:ind w:left="720"/>
    </w:pPr>
  </w:style>
  <w:style w:type="paragraph" w:customStyle="1" w:styleId="Style2">
    <w:name w:val="Style2"/>
    <w:basedOn w:val="List"/>
    <w:autoRedefine/>
    <w:rsid w:val="00CD190A"/>
    <w:pPr>
      <w:ind w:left="0" w:firstLine="0"/>
    </w:pPr>
  </w:style>
  <w:style w:type="paragraph" w:styleId="List">
    <w:name w:val="List"/>
    <w:basedOn w:val="Normal"/>
    <w:autoRedefine/>
    <w:rsid w:val="00CD190A"/>
    <w:pPr>
      <w:numPr>
        <w:ilvl w:val="1"/>
        <w:numId w:val="44"/>
      </w:numPr>
    </w:pPr>
    <w:rPr>
      <w:rFonts w:ascii="Arial" w:hAnsi="Arial"/>
      <w:sz w:val="20"/>
    </w:rPr>
  </w:style>
  <w:style w:type="paragraph" w:styleId="List2">
    <w:name w:val="List 2"/>
    <w:basedOn w:val="Normal"/>
    <w:autoRedefine/>
    <w:rsid w:val="00CD190A"/>
    <w:pPr>
      <w:numPr>
        <w:ilvl w:val="2"/>
        <w:numId w:val="44"/>
      </w:numPr>
    </w:pPr>
    <w:rPr>
      <w:rFonts w:ascii="Arial" w:hAnsi="Arial"/>
      <w:sz w:val="22"/>
    </w:rPr>
  </w:style>
  <w:style w:type="paragraph" w:styleId="List3">
    <w:name w:val="List 3"/>
    <w:basedOn w:val="ListNumber"/>
    <w:autoRedefine/>
    <w:rsid w:val="00CD190A"/>
    <w:pPr>
      <w:numPr>
        <w:ilvl w:val="3"/>
      </w:numPr>
      <w:contextualSpacing w:val="0"/>
    </w:pPr>
    <w:rPr>
      <w:rFonts w:ascii="Arial" w:hAnsi="Arial"/>
      <w:sz w:val="20"/>
    </w:rPr>
  </w:style>
  <w:style w:type="paragraph" w:customStyle="1" w:styleId="Style1">
    <w:name w:val="Style 1"/>
    <w:basedOn w:val="Normal"/>
    <w:rsid w:val="00CD190A"/>
    <w:pPr>
      <w:widowControl w:val="0"/>
      <w:autoSpaceDE w:val="0"/>
      <w:autoSpaceDN w:val="0"/>
      <w:spacing w:line="228" w:lineRule="atLeast"/>
    </w:pPr>
  </w:style>
  <w:style w:type="paragraph" w:styleId="ListNumber">
    <w:name w:val="List Number"/>
    <w:basedOn w:val="Normal"/>
    <w:rsid w:val="00CD190A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COUNCIL AGENDA</vt:lpstr>
    </vt:vector>
  </TitlesOfParts>
  <Company>City of Orange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COUNCIL AGENDA</dc:title>
  <dc:subject/>
  <dc:creator>City Clerk</dc:creator>
  <cp:keywords/>
  <dc:description/>
  <cp:lastModifiedBy>Margarete Homere</cp:lastModifiedBy>
  <cp:revision>2</cp:revision>
  <cp:lastPrinted>2022-06-17T14:56:00Z</cp:lastPrinted>
  <dcterms:created xsi:type="dcterms:W3CDTF">2022-06-17T15:18:00Z</dcterms:created>
  <dcterms:modified xsi:type="dcterms:W3CDTF">2022-06-17T15:18:00Z</dcterms:modified>
</cp:coreProperties>
</file>